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B5C" w:rsidRDefault="003A6B5C" w:rsidP="003A6B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B5C">
        <w:rPr>
          <w:rFonts w:ascii="Times New Roman" w:hAnsi="Times New Roman" w:cs="Times New Roman"/>
          <w:b/>
          <w:bCs/>
          <w:sz w:val="24"/>
          <w:szCs w:val="24"/>
        </w:rPr>
        <w:t xml:space="preserve">План внеурочной деятельности для уровня НОО по ФГОС-2021 </w:t>
      </w:r>
    </w:p>
    <w:p w:rsidR="00F34182" w:rsidRDefault="003A6B5C" w:rsidP="003A6B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B5C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Pr="003A6B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22</w:t>
      </w:r>
      <w:r w:rsidRPr="003A6B5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3A6B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23</w:t>
      </w:r>
      <w:r w:rsidRPr="003A6B5C">
        <w:rPr>
          <w:rFonts w:ascii="Times New Roman" w:hAnsi="Times New Roman" w:cs="Times New Roman"/>
          <w:b/>
          <w:bCs/>
          <w:sz w:val="24"/>
          <w:szCs w:val="24"/>
        </w:rPr>
        <w:t> учебный год</w:t>
      </w:r>
    </w:p>
    <w:p w:rsidR="003A6B5C" w:rsidRPr="003A6B5C" w:rsidRDefault="003A6B5C" w:rsidP="003A6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A11" w:rsidRPr="003A6B5C" w:rsidRDefault="00A54A11" w:rsidP="003A6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План внеуроч</w:t>
      </w:r>
      <w:r w:rsidR="008D52AB" w:rsidRPr="003A6B5C">
        <w:rPr>
          <w:rFonts w:ascii="Times New Roman" w:hAnsi="Times New Roman" w:cs="Times New Roman"/>
          <w:sz w:val="24"/>
          <w:szCs w:val="24"/>
        </w:rPr>
        <w:t xml:space="preserve">ной деятельности МБОУ «Школа  № </w:t>
      </w:r>
      <w:r w:rsidRPr="003A6B5C">
        <w:rPr>
          <w:rFonts w:ascii="Times New Roman" w:hAnsi="Times New Roman" w:cs="Times New Roman"/>
          <w:sz w:val="24"/>
          <w:szCs w:val="24"/>
        </w:rPr>
        <w:t>9</w:t>
      </w:r>
      <w:r w:rsidR="00BB4B24">
        <w:rPr>
          <w:rFonts w:ascii="Times New Roman" w:hAnsi="Times New Roman" w:cs="Times New Roman"/>
          <w:sz w:val="24"/>
          <w:szCs w:val="24"/>
        </w:rPr>
        <w:t>9</w:t>
      </w:r>
      <w:r w:rsidRPr="003A6B5C">
        <w:rPr>
          <w:rFonts w:ascii="Times New Roman" w:hAnsi="Times New Roman" w:cs="Times New Roman"/>
          <w:sz w:val="24"/>
          <w:szCs w:val="24"/>
        </w:rPr>
        <w:t>» г. Казани 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>1.1. План внеурочной деятельности разработан с учетом требований следующих нормативных документов</w:t>
      </w:r>
      <w:r w:rsidRPr="003A6B5C">
        <w:rPr>
          <w:rFonts w:ascii="Times New Roman" w:hAnsi="Times New Roman" w:cs="Times New Roman"/>
          <w:sz w:val="24"/>
          <w:szCs w:val="24"/>
        </w:rPr>
        <w:t>: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Приказ </w:t>
      </w:r>
      <w:proofErr w:type="spellStart"/>
      <w:r w:rsidRPr="003A6B5C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 России от 31.05.2021 №287 “Об утверждении федерального государственного образовательного стандарта основного общего образования”;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Письмо </w:t>
      </w:r>
      <w:proofErr w:type="spellStart"/>
      <w:r w:rsidRPr="003A6B5C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 России от 11.11.2021г. №03-1899 «Об обеспечении учебными изданиями (учебниками и учебными пособиями) обучающихся в 2022/23 учебном году»;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Письмо </w:t>
      </w:r>
      <w:proofErr w:type="spellStart"/>
      <w:r w:rsidRPr="003A6B5C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 России от 15.02.2022 № АЗ-11303 «О направлении методических рекомендаций»;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Санитарные правила </w:t>
      </w:r>
      <w:proofErr w:type="spellStart"/>
      <w:r w:rsidRPr="003A6B5C">
        <w:rPr>
          <w:rFonts w:ascii="Times New Roman" w:hAnsi="Times New Roman" w:cs="Times New Roman"/>
          <w:i/>
          <w:sz w:val="24"/>
          <w:szCs w:val="24"/>
        </w:rPr>
        <w:t>Роспотребнадзора</w:t>
      </w:r>
      <w:proofErr w:type="spell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 СП 2.4. 3648-20;</w:t>
      </w:r>
    </w:p>
    <w:p w:rsidR="00A54A11" w:rsidRPr="003A6B5C" w:rsidRDefault="00BB4B24" w:rsidP="003A6B5C">
      <w:pPr>
        <w:tabs>
          <w:tab w:val="left" w:pos="2660"/>
        </w:tabs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Устава школы №9</w:t>
      </w:r>
      <w:r w:rsidR="00A54A11" w:rsidRPr="003A6B5C">
        <w:rPr>
          <w:rFonts w:ascii="Times New Roman" w:hAnsi="Times New Roman" w:cs="Times New Roman"/>
          <w:i/>
          <w:sz w:val="24"/>
          <w:szCs w:val="24"/>
        </w:rPr>
        <w:t>9;</w:t>
      </w:r>
      <w:r w:rsidR="00F34182" w:rsidRPr="003A6B5C">
        <w:rPr>
          <w:rFonts w:ascii="Times New Roman" w:hAnsi="Times New Roman" w:cs="Times New Roman"/>
          <w:i/>
          <w:sz w:val="24"/>
          <w:szCs w:val="24"/>
        </w:rPr>
        <w:tab/>
      </w:r>
    </w:p>
    <w:p w:rsidR="00F34182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>- Образовательной программы основного общего образования ФГОС;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>1.2. Направления внеурочной деятельности План внеурочной деятельности является частью образова</w:t>
      </w:r>
      <w:r w:rsidR="00F030BF" w:rsidRPr="003A6B5C">
        <w:rPr>
          <w:rFonts w:ascii="Times New Roman" w:hAnsi="Times New Roman" w:cs="Times New Roman"/>
          <w:sz w:val="24"/>
          <w:szCs w:val="24"/>
          <w:u w:val="single"/>
        </w:rPr>
        <w:t>тельной программы МБОУ «Школа №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BB4B24">
        <w:rPr>
          <w:rFonts w:ascii="Times New Roman" w:hAnsi="Times New Roman" w:cs="Times New Roman"/>
          <w:sz w:val="24"/>
          <w:szCs w:val="24"/>
          <w:u w:val="single"/>
        </w:rPr>
        <w:t>9» Московского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 xml:space="preserve"> района города Казани.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3A6B5C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образования, среднего общего образования.</w:t>
      </w:r>
      <w:proofErr w:type="gramEnd"/>
    </w:p>
    <w:p w:rsidR="00F34182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34182" w:rsidRPr="003A6B5C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54A11" w:rsidRPr="003A6B5C" w:rsidRDefault="00F34182" w:rsidP="003A6B5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54A11" w:rsidRPr="003A6B5C">
        <w:rPr>
          <w:rFonts w:ascii="Times New Roman" w:hAnsi="Times New Roman" w:cs="Times New Roman"/>
          <w:b/>
          <w:sz w:val="24"/>
          <w:szCs w:val="24"/>
        </w:rPr>
        <w:t xml:space="preserve">Цели внеурочной деятельности: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3A6B5C">
        <w:rPr>
          <w:rFonts w:ascii="Times New Roman" w:hAnsi="Times New Roman" w:cs="Times New Roman"/>
          <w:sz w:val="24"/>
          <w:szCs w:val="24"/>
        </w:rPr>
        <w:t>способными</w:t>
      </w:r>
      <w:proofErr w:type="gramEnd"/>
      <w:r w:rsidRPr="003A6B5C">
        <w:rPr>
          <w:rFonts w:ascii="Times New Roman" w:hAnsi="Times New Roman" w:cs="Times New Roman"/>
          <w:sz w:val="24"/>
          <w:szCs w:val="24"/>
        </w:rPr>
        <w:t xml:space="preserve"> на социально значимую практическую деятельность, реализацию добровольческих инициатив. </w:t>
      </w:r>
    </w:p>
    <w:p w:rsidR="00F34182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54A11" w:rsidRPr="003A6B5C" w:rsidRDefault="00F34182" w:rsidP="003A6B5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54A11" w:rsidRPr="003A6B5C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организуется через следующие формы: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1. Экскурсии;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2. Кружки;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3. Секции;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4. Конференции;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5. Ученическое научное общество;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6. Олимпиады;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7. Соревнования;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8. Конкурсы;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9. Фестивали;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10. Поисковые и научные исследования;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11. Общественно-полезные практики;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12. Написание и защиты проектов.</w:t>
      </w:r>
    </w:p>
    <w:p w:rsidR="00A54A11" w:rsidRPr="003A6B5C" w:rsidRDefault="003A6B5C" w:rsidP="003A6B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F34182" w:rsidRPr="003A6B5C">
        <w:rPr>
          <w:rFonts w:ascii="Times New Roman" w:hAnsi="Times New Roman" w:cs="Times New Roman"/>
          <w:sz w:val="24"/>
          <w:szCs w:val="24"/>
        </w:rPr>
        <w:t xml:space="preserve">    </w:t>
      </w:r>
      <w:r w:rsidR="00A54A11" w:rsidRPr="003A6B5C">
        <w:rPr>
          <w:rFonts w:ascii="Times New Roman" w:hAnsi="Times New Roman" w:cs="Times New Roman"/>
          <w:sz w:val="24"/>
          <w:szCs w:val="24"/>
        </w:rPr>
        <w:t xml:space="preserve">Для реализации внеурочной деятельности в </w:t>
      </w:r>
      <w:r w:rsidR="00034381" w:rsidRPr="003A6B5C">
        <w:rPr>
          <w:rFonts w:ascii="Times New Roman" w:hAnsi="Times New Roman" w:cs="Times New Roman"/>
          <w:sz w:val="24"/>
          <w:szCs w:val="24"/>
        </w:rPr>
        <w:t xml:space="preserve"> МБОУ «Школа</w:t>
      </w:r>
      <w:r w:rsidR="00A54A11" w:rsidRPr="003A6B5C">
        <w:rPr>
          <w:rFonts w:ascii="Times New Roman" w:hAnsi="Times New Roman" w:cs="Times New Roman"/>
          <w:sz w:val="24"/>
          <w:szCs w:val="24"/>
        </w:rPr>
        <w:t xml:space="preserve"> №</w:t>
      </w:r>
      <w:r w:rsidR="008D52AB" w:rsidRPr="003A6B5C">
        <w:rPr>
          <w:rFonts w:ascii="Times New Roman" w:hAnsi="Times New Roman" w:cs="Times New Roman"/>
          <w:sz w:val="24"/>
          <w:szCs w:val="24"/>
        </w:rPr>
        <w:t xml:space="preserve">  </w:t>
      </w:r>
      <w:r w:rsidR="00BB4B24">
        <w:rPr>
          <w:rFonts w:ascii="Times New Roman" w:hAnsi="Times New Roman" w:cs="Times New Roman"/>
          <w:sz w:val="24"/>
          <w:szCs w:val="24"/>
        </w:rPr>
        <w:t>9</w:t>
      </w:r>
      <w:r w:rsidR="00A54A11" w:rsidRPr="003A6B5C">
        <w:rPr>
          <w:rFonts w:ascii="Times New Roman" w:hAnsi="Times New Roman" w:cs="Times New Roman"/>
          <w:sz w:val="24"/>
          <w:szCs w:val="24"/>
        </w:rPr>
        <w:t>9</w:t>
      </w:r>
      <w:r w:rsidR="00034381" w:rsidRPr="003A6B5C">
        <w:rPr>
          <w:rFonts w:ascii="Times New Roman" w:hAnsi="Times New Roman" w:cs="Times New Roman"/>
          <w:sz w:val="24"/>
          <w:szCs w:val="24"/>
        </w:rPr>
        <w:t>»</w:t>
      </w:r>
      <w:r w:rsidR="00A54A11" w:rsidRPr="003A6B5C">
        <w:rPr>
          <w:rFonts w:ascii="Times New Roman" w:hAnsi="Times New Roman" w:cs="Times New Roman"/>
          <w:sz w:val="24"/>
          <w:szCs w:val="24"/>
        </w:rPr>
        <w:t xml:space="preserve">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примерного плана внеурочной деятельности: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6B5C">
        <w:rPr>
          <w:rFonts w:ascii="Times New Roman" w:hAnsi="Times New Roman" w:cs="Times New Roman"/>
          <w:sz w:val="24"/>
          <w:szCs w:val="24"/>
        </w:rPr>
        <w:t>—</w:t>
      </w:r>
      <w:r w:rsidRPr="003A6B5C">
        <w:rPr>
          <w:rFonts w:ascii="Times New Roman" w:hAnsi="Times New Roman" w:cs="Times New Roman"/>
          <w:i/>
          <w:sz w:val="24"/>
          <w:szCs w:val="24"/>
        </w:rPr>
        <w:t>модель плана с преобладанием учебно-познавательной деятельности</w:t>
      </w:r>
      <w:r w:rsidRPr="003A6B5C">
        <w:rPr>
          <w:rFonts w:ascii="Times New Roman" w:hAnsi="Times New Roman" w:cs="Times New Roman"/>
          <w:sz w:val="24"/>
          <w:szCs w:val="24"/>
        </w:rPr>
        <w:t xml:space="preserve">, 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>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—</w:t>
      </w:r>
      <w:r w:rsidRPr="003A6B5C">
        <w:rPr>
          <w:rFonts w:ascii="Times New Roman" w:hAnsi="Times New Roman" w:cs="Times New Roman"/>
          <w:i/>
          <w:sz w:val="24"/>
          <w:szCs w:val="24"/>
        </w:rPr>
        <w:t xml:space="preserve">модель плана с преобладанием педагогической поддержки обучающихся 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>и работы по обеспечению их благополучия в пространстве общеобразовательной школы;</w:t>
      </w:r>
      <w:r w:rsidRPr="003A6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>—</w:t>
      </w:r>
      <w:r w:rsidRPr="003A6B5C">
        <w:rPr>
          <w:rFonts w:ascii="Times New Roman" w:hAnsi="Times New Roman" w:cs="Times New Roman"/>
          <w:i/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Она заключается в оптимизации всех внутренних ресурсов школы и предполагает, что в ее реализации принимают участие все педагогические работники (классные руководители, педагог-организатор, социальный педагог, педагог-психолог, учителя по предметам, педагоги дополнительного образования).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Координирующую роль выполняет классный руководитель, который в соответствии со своими функциями и задачами: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A6B5C">
        <w:rPr>
          <w:rFonts w:ascii="Times New Roman" w:hAnsi="Times New Roman" w:cs="Times New Roman"/>
          <w:i/>
          <w:sz w:val="24"/>
          <w:szCs w:val="24"/>
        </w:rPr>
        <w:t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 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организует социально значимую, творческую деятельность </w:t>
      </w:r>
      <w:proofErr w:type="gramStart"/>
      <w:r w:rsidRPr="003A6B5C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ведёт учёт посещаемости занятий внеурочной деятельности.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  <w:r w:rsidRPr="003A6B5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школы №</w:t>
      </w:r>
      <w:r w:rsidR="008D52AB" w:rsidRPr="003A6B5C">
        <w:rPr>
          <w:rFonts w:ascii="Times New Roman" w:hAnsi="Times New Roman" w:cs="Times New Roman"/>
          <w:sz w:val="24"/>
          <w:szCs w:val="24"/>
        </w:rPr>
        <w:t xml:space="preserve"> </w:t>
      </w:r>
      <w:r w:rsidRPr="003A6B5C">
        <w:rPr>
          <w:rFonts w:ascii="Times New Roman" w:hAnsi="Times New Roman" w:cs="Times New Roman"/>
          <w:sz w:val="24"/>
          <w:szCs w:val="24"/>
        </w:rPr>
        <w:t>9.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           1.3. Режим функционирования</w:t>
      </w:r>
      <w:r w:rsidRPr="003A6B5C">
        <w:rPr>
          <w:rFonts w:ascii="Times New Roman" w:hAnsi="Times New Roman" w:cs="Times New Roman"/>
          <w:sz w:val="24"/>
          <w:szCs w:val="24"/>
        </w:rPr>
        <w:t xml:space="preserve"> МБОУ «Школа №</w:t>
      </w:r>
      <w:r w:rsidR="008D52AB" w:rsidRPr="003A6B5C">
        <w:rPr>
          <w:rFonts w:ascii="Times New Roman" w:hAnsi="Times New Roman" w:cs="Times New Roman"/>
          <w:sz w:val="24"/>
          <w:szCs w:val="24"/>
        </w:rPr>
        <w:t xml:space="preserve"> </w:t>
      </w:r>
      <w:r w:rsidR="00BB4B24">
        <w:rPr>
          <w:rFonts w:ascii="Times New Roman" w:hAnsi="Times New Roman" w:cs="Times New Roman"/>
          <w:sz w:val="24"/>
          <w:szCs w:val="24"/>
        </w:rPr>
        <w:t>9</w:t>
      </w:r>
      <w:r w:rsidRPr="003A6B5C">
        <w:rPr>
          <w:rFonts w:ascii="Times New Roman" w:hAnsi="Times New Roman" w:cs="Times New Roman"/>
          <w:sz w:val="24"/>
          <w:szCs w:val="24"/>
        </w:rPr>
        <w:t xml:space="preserve">9» устанавливается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и Уставом школы. </w:t>
      </w:r>
    </w:p>
    <w:p w:rsidR="00A54A11" w:rsidRPr="003A6B5C" w:rsidRDefault="00BB4B24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54A11" w:rsidRPr="003A6B5C">
        <w:rPr>
          <w:rFonts w:ascii="Times New Roman" w:hAnsi="Times New Roman" w:cs="Times New Roman"/>
          <w:sz w:val="24"/>
          <w:szCs w:val="24"/>
        </w:rPr>
        <w:t xml:space="preserve"> В соответствии с планом устанавливается следующая продолжительность учебного года в </w:t>
      </w:r>
      <w:r w:rsidR="00F34182" w:rsidRPr="003A6B5C">
        <w:rPr>
          <w:rFonts w:ascii="Times New Roman" w:hAnsi="Times New Roman" w:cs="Times New Roman"/>
          <w:sz w:val="24"/>
          <w:szCs w:val="24"/>
        </w:rPr>
        <w:t>1</w:t>
      </w:r>
      <w:r w:rsidR="00A54A11" w:rsidRPr="003A6B5C">
        <w:rPr>
          <w:rFonts w:ascii="Times New Roman" w:hAnsi="Times New Roman" w:cs="Times New Roman"/>
          <w:sz w:val="24"/>
          <w:szCs w:val="24"/>
        </w:rPr>
        <w:t xml:space="preserve">– </w:t>
      </w:r>
      <w:r w:rsidR="00F34182" w:rsidRPr="003A6B5C">
        <w:rPr>
          <w:rFonts w:ascii="Times New Roman" w:hAnsi="Times New Roman" w:cs="Times New Roman"/>
          <w:sz w:val="24"/>
          <w:szCs w:val="24"/>
        </w:rPr>
        <w:t xml:space="preserve">4 </w:t>
      </w:r>
      <w:r w:rsidR="00A54A11" w:rsidRPr="003A6B5C">
        <w:rPr>
          <w:rFonts w:ascii="Times New Roman" w:hAnsi="Times New Roman" w:cs="Times New Roman"/>
          <w:sz w:val="24"/>
          <w:szCs w:val="24"/>
        </w:rPr>
        <w:t xml:space="preserve"> классы не менее 3</w:t>
      </w:r>
      <w:r w:rsidR="00F34182" w:rsidRPr="003A6B5C">
        <w:rPr>
          <w:rFonts w:ascii="Times New Roman" w:hAnsi="Times New Roman" w:cs="Times New Roman"/>
          <w:sz w:val="24"/>
          <w:szCs w:val="24"/>
        </w:rPr>
        <w:t>3</w:t>
      </w:r>
      <w:r w:rsidR="00A54A11" w:rsidRPr="003A6B5C">
        <w:rPr>
          <w:rFonts w:ascii="Times New Roman" w:hAnsi="Times New Roman" w:cs="Times New Roman"/>
          <w:sz w:val="24"/>
          <w:szCs w:val="24"/>
        </w:rPr>
        <w:t xml:space="preserve"> учебных недель.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6B5C">
        <w:rPr>
          <w:rFonts w:ascii="Times New Roman" w:hAnsi="Times New Roman" w:cs="Times New Roman"/>
          <w:i/>
          <w:sz w:val="24"/>
          <w:szCs w:val="24"/>
        </w:rPr>
        <w:t>Продолжительность каникул в течение учебного года — не менее 30 календарных дней.</w:t>
      </w:r>
      <w:r w:rsidRPr="003A6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6B5C">
        <w:rPr>
          <w:rFonts w:ascii="Times New Roman" w:hAnsi="Times New Roman" w:cs="Times New Roman"/>
          <w:i/>
          <w:sz w:val="24"/>
          <w:szCs w:val="24"/>
        </w:rPr>
        <w:t>Продолжительность внеурочной деятельности учебной недели</w:t>
      </w:r>
      <w:r w:rsidRPr="003A6B5C">
        <w:rPr>
          <w:rFonts w:ascii="Times New Roman" w:hAnsi="Times New Roman" w:cs="Times New Roman"/>
          <w:sz w:val="24"/>
          <w:szCs w:val="24"/>
        </w:rPr>
        <w:t xml:space="preserve"> – максимальная учебная нагрузка учащихся, предусмотренная учебными планами, соответствует требованиям </w:t>
      </w:r>
      <w:proofErr w:type="spellStart"/>
      <w:r w:rsidRPr="003A6B5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A6B5C">
        <w:rPr>
          <w:rFonts w:ascii="Times New Roman" w:hAnsi="Times New Roman" w:cs="Times New Roman"/>
          <w:sz w:val="24"/>
          <w:szCs w:val="24"/>
        </w:rPr>
        <w:t xml:space="preserve"> 2.4.2. 2821-10 и осуществляется в соответствии с учебным планом и расписанием занятий в количестве до 10 часов в неделю.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6B5C">
        <w:rPr>
          <w:rFonts w:ascii="Times New Roman" w:hAnsi="Times New Roman" w:cs="Times New Roman"/>
          <w:i/>
          <w:sz w:val="24"/>
          <w:szCs w:val="24"/>
        </w:rPr>
        <w:t>Расписание внеурочных занятий составляется отдельно от расписания уроков.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          В 2022-2023 учебном году внеурочная деятельность реализуется в </w:t>
      </w:r>
      <w:r w:rsidR="00F34182" w:rsidRPr="003A6B5C">
        <w:rPr>
          <w:rFonts w:ascii="Times New Roman" w:hAnsi="Times New Roman" w:cs="Times New Roman"/>
          <w:i/>
          <w:sz w:val="24"/>
          <w:szCs w:val="24"/>
        </w:rPr>
        <w:t>1-4</w:t>
      </w:r>
      <w:r w:rsidRPr="003A6B5C">
        <w:rPr>
          <w:rFonts w:ascii="Times New Roman" w:hAnsi="Times New Roman" w:cs="Times New Roman"/>
          <w:i/>
          <w:sz w:val="24"/>
          <w:szCs w:val="24"/>
        </w:rPr>
        <w:t xml:space="preserve"> классах, в </w:t>
      </w:r>
      <w:r w:rsidR="00F34182" w:rsidRPr="003A6B5C">
        <w:rPr>
          <w:rFonts w:ascii="Times New Roman" w:hAnsi="Times New Roman" w:cs="Times New Roman"/>
          <w:i/>
          <w:sz w:val="24"/>
          <w:szCs w:val="24"/>
        </w:rPr>
        <w:t>1</w:t>
      </w:r>
      <w:r w:rsidRPr="003A6B5C">
        <w:rPr>
          <w:rFonts w:ascii="Times New Roman" w:hAnsi="Times New Roman" w:cs="Times New Roman"/>
          <w:i/>
          <w:sz w:val="24"/>
          <w:szCs w:val="24"/>
        </w:rPr>
        <w:t>-х классах в соответствии с требованиями обновленного ФГОС основного общего образования.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3A6B5C">
        <w:rPr>
          <w:rFonts w:ascii="Times New Roman" w:hAnsi="Times New Roman" w:cs="Times New Roman"/>
          <w:i/>
          <w:sz w:val="24"/>
          <w:szCs w:val="24"/>
        </w:rPr>
        <w:t xml:space="preserve">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3A6B5C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70E5F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A54A11" w:rsidRPr="003A6B5C" w:rsidRDefault="00370E5F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proofErr w:type="gramStart"/>
      <w:r w:rsidR="00A54A11" w:rsidRPr="003A6B5C">
        <w:rPr>
          <w:rFonts w:ascii="Times New Roman" w:hAnsi="Times New Roman" w:cs="Times New Roman"/>
          <w:i/>
          <w:sz w:val="24"/>
          <w:szCs w:val="24"/>
        </w:rPr>
        <w:t>Для обучающихся, посещающих занятия в отделении дополнительного образования</w:t>
      </w:r>
      <w:r w:rsidR="00A54A11" w:rsidRPr="003A6B5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</w:t>
      </w:r>
      <w:r w:rsidR="00A54A11" w:rsidRPr="003A6B5C">
        <w:rPr>
          <w:rFonts w:ascii="Times New Roman" w:hAnsi="Times New Roman" w:cs="Times New Roman"/>
          <w:b/>
          <w:sz w:val="24"/>
          <w:szCs w:val="24"/>
        </w:rPr>
        <w:t>сокращается</w:t>
      </w:r>
      <w:r w:rsidR="00A54A11" w:rsidRPr="003A6B5C">
        <w:rPr>
          <w:rFonts w:ascii="Times New Roman" w:hAnsi="Times New Roman" w:cs="Times New Roman"/>
          <w:sz w:val="24"/>
          <w:szCs w:val="24"/>
        </w:rPr>
        <w:t xml:space="preserve">, при предоставлении родителями (законными представителями) обучающихся, справок, указанных организаций. </w:t>
      </w:r>
      <w:proofErr w:type="gramEnd"/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 Внеурочная деятельность организуется во второй половине дня не менее</w:t>
      </w:r>
      <w:proofErr w:type="gramStart"/>
      <w:r w:rsidRPr="003A6B5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A6B5C">
        <w:rPr>
          <w:rFonts w:ascii="Times New Roman" w:hAnsi="Times New Roman" w:cs="Times New Roman"/>
          <w:sz w:val="24"/>
          <w:szCs w:val="24"/>
        </w:rPr>
        <w:t xml:space="preserve"> чем через 40 минут после окончания учебной деятельности, либо в первой половине дня для учащихся второй смены. 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           1.4. В </w:t>
      </w:r>
      <w:r w:rsidR="00F34182" w:rsidRPr="003A6B5C">
        <w:rPr>
          <w:rFonts w:ascii="Times New Roman" w:hAnsi="Times New Roman" w:cs="Times New Roman"/>
          <w:b/>
          <w:sz w:val="24"/>
          <w:szCs w:val="24"/>
        </w:rPr>
        <w:t>1</w:t>
      </w:r>
      <w:r w:rsidRPr="003A6B5C">
        <w:rPr>
          <w:rFonts w:ascii="Times New Roman" w:hAnsi="Times New Roman" w:cs="Times New Roman"/>
          <w:b/>
          <w:sz w:val="24"/>
          <w:szCs w:val="24"/>
        </w:rPr>
        <w:t>-</w:t>
      </w:r>
      <w:r w:rsidR="00F34182" w:rsidRPr="003A6B5C">
        <w:rPr>
          <w:rFonts w:ascii="Times New Roman" w:hAnsi="Times New Roman" w:cs="Times New Roman"/>
          <w:b/>
          <w:sz w:val="24"/>
          <w:szCs w:val="24"/>
        </w:rPr>
        <w:t>4</w:t>
      </w:r>
      <w:r w:rsidRPr="003A6B5C">
        <w:rPr>
          <w:rFonts w:ascii="Times New Roman" w:hAnsi="Times New Roman" w:cs="Times New Roman"/>
          <w:b/>
          <w:sz w:val="24"/>
          <w:szCs w:val="24"/>
        </w:rPr>
        <w:t xml:space="preserve"> классах, устанавливается пятидневная учебная неделя.</w:t>
      </w:r>
      <w:r w:rsidRPr="003A6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A6B5C">
        <w:rPr>
          <w:rFonts w:ascii="Times New Roman" w:hAnsi="Times New Roman" w:cs="Times New Roman"/>
          <w:b/>
          <w:sz w:val="24"/>
          <w:szCs w:val="24"/>
        </w:rPr>
        <w:t xml:space="preserve">1.5. Промежуточная аттестация </w:t>
      </w:r>
      <w:r w:rsidRPr="003A6B5C">
        <w:rPr>
          <w:rFonts w:ascii="Times New Roman" w:hAnsi="Times New Roman" w:cs="Times New Roman"/>
          <w:i/>
          <w:sz w:val="24"/>
          <w:szCs w:val="24"/>
        </w:rPr>
        <w:t>в рамках внеурочной деятельности не проводится.</w:t>
      </w:r>
    </w:p>
    <w:p w:rsidR="00A54A11" w:rsidRPr="003A6B5C" w:rsidRDefault="00F34182" w:rsidP="003A6B5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54A11" w:rsidRPr="003A6B5C">
        <w:rPr>
          <w:rFonts w:ascii="Times New Roman" w:hAnsi="Times New Roman" w:cs="Times New Roman"/>
          <w:b/>
          <w:sz w:val="24"/>
          <w:szCs w:val="24"/>
        </w:rPr>
        <w:t xml:space="preserve">1.6. Обеспечение учебного плана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A6B5C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на 2022-2023 учебный год обеспечивает выполнение гигиенических требований к режиму образовательного процесса, установленных санитарным правилами СП 2.4.3648-20 «Санитарно-эпидемиологические требования к организациям воспитания и обучения, отдыха и оздоровления детей и молодежи», действующим с 1 января 2021 года и предусматривает организацию внеурочной деятельности в </w:t>
      </w:r>
      <w:r w:rsidR="00C6405F" w:rsidRPr="003A6B5C">
        <w:rPr>
          <w:rFonts w:ascii="Times New Roman" w:hAnsi="Times New Roman" w:cs="Times New Roman"/>
          <w:sz w:val="24"/>
          <w:szCs w:val="24"/>
        </w:rPr>
        <w:t>1</w:t>
      </w:r>
      <w:r w:rsidRPr="003A6B5C">
        <w:rPr>
          <w:rFonts w:ascii="Times New Roman" w:hAnsi="Times New Roman" w:cs="Times New Roman"/>
          <w:sz w:val="24"/>
          <w:szCs w:val="24"/>
        </w:rPr>
        <w:t>-</w:t>
      </w:r>
      <w:r w:rsidR="00C6405F" w:rsidRPr="003A6B5C">
        <w:rPr>
          <w:rFonts w:ascii="Times New Roman" w:hAnsi="Times New Roman" w:cs="Times New Roman"/>
          <w:sz w:val="24"/>
          <w:szCs w:val="24"/>
        </w:rPr>
        <w:t>4</w:t>
      </w:r>
      <w:r w:rsidRPr="003A6B5C">
        <w:rPr>
          <w:rFonts w:ascii="Times New Roman" w:hAnsi="Times New Roman" w:cs="Times New Roman"/>
          <w:sz w:val="24"/>
          <w:szCs w:val="24"/>
        </w:rPr>
        <w:t xml:space="preserve"> классах, реализующих федеральные государственные образовательные стандарты общего образования.</w:t>
      </w:r>
      <w:proofErr w:type="gramEnd"/>
      <w:r w:rsidRPr="003A6B5C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учебному плану.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A6B5C">
        <w:rPr>
          <w:rFonts w:ascii="Times New Roman" w:hAnsi="Times New Roman" w:cs="Times New Roman"/>
          <w:i/>
          <w:sz w:val="24"/>
          <w:szCs w:val="24"/>
        </w:rPr>
        <w:t>План внеурочной деятельности реализуется в соответствии с запросом обучающихся, их родителей (законных представителей).</w:t>
      </w:r>
      <w:r w:rsidRPr="003A6B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A6B5C">
        <w:rPr>
          <w:rFonts w:ascii="Times New Roman" w:hAnsi="Times New Roman" w:cs="Times New Roman"/>
          <w:i/>
          <w:sz w:val="24"/>
          <w:szCs w:val="24"/>
        </w:rPr>
        <w:t>Занятия внеурочной деятельности осуществляются при наличии рабочих программ, утвержденных на методических объединениях школы.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          2. Особенности плана внеурочной деятельности в соответствии с обновленными требованиями ФГОС.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3A6B5C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школы.</w:t>
      </w:r>
      <w:proofErr w:type="gramEnd"/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 w:rsidRPr="003A6B5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A6B5C">
        <w:rPr>
          <w:rFonts w:ascii="Times New Roman" w:hAnsi="Times New Roman" w:cs="Times New Roman"/>
          <w:sz w:val="24"/>
          <w:szCs w:val="24"/>
        </w:rPr>
        <w:t xml:space="preserve"> и предметных), осуществляемую в формах, отличных </w:t>
      </w:r>
      <w:proofErr w:type="gramStart"/>
      <w:r w:rsidRPr="003A6B5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A6B5C">
        <w:rPr>
          <w:rFonts w:ascii="Times New Roman" w:hAnsi="Times New Roman" w:cs="Times New Roman"/>
          <w:sz w:val="24"/>
          <w:szCs w:val="24"/>
        </w:rPr>
        <w:t xml:space="preserve"> урочной.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Внеурочная деятельность является неотъемлемой и обязательной частью основной общеобразовательной программы.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Допускается формирование учебных групп из обучающихся разных классов в пределах одного уровня образования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с целью обеспечения преемственности содержания образовательных программ начального общего и основного общего образования делится на две части: </w:t>
      </w:r>
    </w:p>
    <w:p w:rsidR="00A54A11" w:rsidRPr="003A6B5C" w:rsidRDefault="00A54A11" w:rsidP="003A6B5C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>Часть, рекомендуемая для всех обучающихся</w:t>
      </w:r>
      <w:r w:rsidRPr="003A6B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54A11" w:rsidRPr="003A6B5C" w:rsidRDefault="00A54A11" w:rsidP="003A6B5C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b/>
          <w:bCs/>
          <w:sz w:val="24"/>
          <w:szCs w:val="24"/>
        </w:rPr>
        <w:t>Вариативная часть</w:t>
      </w:r>
      <w:r w:rsidRPr="003A6B5C"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4108" w:rsidRPr="003A6B5C" w:rsidRDefault="00C6405F" w:rsidP="003A6B5C">
      <w:pPr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tbl>
      <w:tblPr>
        <w:tblW w:w="5483" w:type="pct"/>
        <w:jc w:val="center"/>
        <w:tblInd w:w="-91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4"/>
        <w:gridCol w:w="1950"/>
        <w:gridCol w:w="2063"/>
        <w:gridCol w:w="523"/>
        <w:gridCol w:w="567"/>
        <w:gridCol w:w="567"/>
        <w:gridCol w:w="70"/>
        <w:gridCol w:w="429"/>
      </w:tblGrid>
      <w:tr w:rsidR="00BB4108" w:rsidRPr="003A6B5C" w:rsidTr="003A6B5C">
        <w:trPr>
          <w:jc w:val="center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Направления</w:t>
            </w:r>
          </w:p>
        </w:tc>
        <w:tc>
          <w:tcPr>
            <w:tcW w:w="19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Названия</w:t>
            </w:r>
          </w:p>
        </w:tc>
        <w:tc>
          <w:tcPr>
            <w:tcW w:w="206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15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</w:tr>
      <w:tr w:rsidR="00BB4108" w:rsidRPr="003A6B5C" w:rsidTr="003A6B5C">
        <w:trPr>
          <w:trHeight w:val="169"/>
          <w:jc w:val="center"/>
        </w:trPr>
        <w:tc>
          <w:tcPr>
            <w:tcW w:w="42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3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BB4108" w:rsidRPr="003A6B5C" w:rsidTr="003A6B5C">
        <w:trPr>
          <w:trHeight w:val="303"/>
          <w:jc w:val="center"/>
        </w:trPr>
        <w:tc>
          <w:tcPr>
            <w:tcW w:w="1042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 общения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Метапредметный</w:t>
            </w:r>
            <w:proofErr w:type="spellEnd"/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кружок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B24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«Кем быть?</w:t>
            </w:r>
            <w:r w:rsidR="00BB4108"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Игровой клуб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1042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sz w:val="24"/>
                <w:szCs w:val="24"/>
              </w:rPr>
              <w:t>Клуб проектов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sz w:val="24"/>
                <w:szCs w:val="24"/>
              </w:rPr>
              <w:t>Путешествие в мир экологии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9154FC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sz w:val="24"/>
                <w:szCs w:val="24"/>
              </w:rPr>
              <w:t>кружок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B24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B24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Кукольный театр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9154FC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sz w:val="24"/>
                <w:szCs w:val="24"/>
              </w:rPr>
              <w:t>Театральная студия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B24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BB4B24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="00BB4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 здоровом теле-здоровый дух</w:t>
            </w:r>
            <w:bookmarkStart w:id="0" w:name="_GoBack"/>
            <w:bookmarkEnd w:id="0"/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секция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sz w:val="24"/>
                <w:szCs w:val="24"/>
              </w:rPr>
              <w:t>Отряд ЮИД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Объединение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108" w:rsidRPr="003A6B5C" w:rsidTr="003A6B5C">
        <w:trPr>
          <w:jc w:val="center"/>
        </w:trPr>
        <w:tc>
          <w:tcPr>
            <w:tcW w:w="826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неделю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9154FC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9154FC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9154FC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9154FC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  <w:tr w:rsidR="00BB4108" w:rsidRPr="003A6B5C" w:rsidTr="003A6B5C">
        <w:trPr>
          <w:jc w:val="center"/>
        </w:trPr>
        <w:tc>
          <w:tcPr>
            <w:tcW w:w="826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учебный год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108" w:rsidRPr="003A6B5C" w:rsidTr="003A6B5C">
        <w:trPr>
          <w:jc w:val="center"/>
        </w:trPr>
        <w:tc>
          <w:tcPr>
            <w:tcW w:w="826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уровень образования </w:t>
            </w:r>
          </w:p>
        </w:tc>
        <w:tc>
          <w:tcPr>
            <w:tcW w:w="215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4A11" w:rsidRPr="003A6B5C" w:rsidRDefault="00A54A11" w:rsidP="003A6B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4A11" w:rsidRPr="003A6B5C" w:rsidSect="00360E3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271C8"/>
    <w:multiLevelType w:val="hybridMultilevel"/>
    <w:tmpl w:val="BA3E51C2"/>
    <w:lvl w:ilvl="0" w:tplc="738C5A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11"/>
    <w:rsid w:val="00034381"/>
    <w:rsid w:val="00081163"/>
    <w:rsid w:val="000B5AF8"/>
    <w:rsid w:val="00215774"/>
    <w:rsid w:val="00360E31"/>
    <w:rsid w:val="00370E5F"/>
    <w:rsid w:val="003A6B5C"/>
    <w:rsid w:val="008B45BC"/>
    <w:rsid w:val="008D52AB"/>
    <w:rsid w:val="009154FC"/>
    <w:rsid w:val="00A54A11"/>
    <w:rsid w:val="00BB4108"/>
    <w:rsid w:val="00BB4B24"/>
    <w:rsid w:val="00C6405F"/>
    <w:rsid w:val="00F030BF"/>
    <w:rsid w:val="00F3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Reference"/>
    <w:basedOn w:val="a0"/>
    <w:uiPriority w:val="31"/>
    <w:qFormat/>
    <w:rsid w:val="00F34182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Reference"/>
    <w:basedOn w:val="a0"/>
    <w:uiPriority w:val="31"/>
    <w:qFormat/>
    <w:rsid w:val="00F34182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1686</Words>
  <Characters>9615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</cp:lastModifiedBy>
  <cp:revision>2</cp:revision>
  <dcterms:created xsi:type="dcterms:W3CDTF">2022-08-25T10:13:00Z</dcterms:created>
  <dcterms:modified xsi:type="dcterms:W3CDTF">2022-08-25T10:13:00Z</dcterms:modified>
</cp:coreProperties>
</file>